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41B5B64" w:rsidR="00CE4A8E" w:rsidRPr="005244DC" w:rsidRDefault="00FA3D5E" w:rsidP="005B1F7F">
            <w:pPr>
              <w:jc w:val="center"/>
              <w:rPr>
                <w:rFonts w:ascii="Calibri Light" w:hAnsi="Calibri Light" w:cs="Calibri Light"/>
                <w:b/>
                <w:lang w:val="lt-LT"/>
              </w:rPr>
            </w:pPr>
            <w:bookmarkStart w:id="0" w:name="tekstoAntraste"/>
            <w:r w:rsidRPr="00FA3D5E">
              <w:rPr>
                <w:rFonts w:ascii="Calibri Light" w:hAnsi="Calibri Light" w:cs="Calibri Light"/>
                <w:b/>
                <w:lang w:val="lt-LT"/>
              </w:rPr>
              <w:t>Įtariamųjų, kaltinamųjų ir nuteistųjų registro programinės įrangos ir integracijos su Mokesčių apskaitos informacine sistema modernizavimo paslaugų pirkimas</w:t>
            </w:r>
            <w:bookmarkEnd w:id="0"/>
            <w:r w:rsidRPr="00FA3D5E">
              <w:rPr>
                <w:rFonts w:ascii="Calibri Light" w:hAnsi="Calibri Light" w:cs="Calibri Light"/>
                <w:b/>
                <w:lang w:val="lt-LT"/>
              </w:rPr>
              <w:t xml:space="preserve"> (PPR-265)</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214781"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214781">
        <w:rPr>
          <w:rFonts w:ascii="Calibri Light" w:hAnsi="Calibri Light" w:cs="Calibri Light"/>
          <w:b/>
          <w:sz w:val="20"/>
          <w:szCs w:val="20"/>
          <w:lang w:val="lt-LT"/>
        </w:rPr>
        <w:t xml:space="preserve"> </w:t>
      </w:r>
      <w:r w:rsidR="00D62727" w:rsidRPr="00214781">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214781"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214781">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214781"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8"/>
          <w:szCs w:val="18"/>
          <w:lang w:val="lt-LT"/>
        </w:rPr>
      </w:pPr>
      <w:r w:rsidRPr="00214781">
        <w:rPr>
          <w:rFonts w:ascii="Calibri Light" w:hAnsi="Calibri Light" w:cs="Calibri Light"/>
          <w:b/>
          <w:sz w:val="20"/>
          <w:szCs w:val="20"/>
          <w:lang w:val="lt-LT"/>
        </w:rPr>
        <w:t xml:space="preserve"> lentelė. </w:t>
      </w:r>
      <w:r w:rsidRPr="00214781">
        <w:rPr>
          <w:rFonts w:ascii="Calibri Light" w:hAnsi="Calibri Light" w:cs="Calibri Light"/>
          <w:b/>
          <w:bCs/>
          <w:sz w:val="20"/>
          <w:szCs w:val="20"/>
          <w:lang w:val="lt-LT"/>
        </w:rPr>
        <w:t xml:space="preserve">Informacija apie rėmimąsi kitų subjektų </w:t>
      </w:r>
      <w:r w:rsidRPr="00214781">
        <w:rPr>
          <w:rFonts w:ascii="Calibri Light" w:hAnsi="Calibri Light" w:cs="Calibri Light"/>
          <w:b/>
          <w:bCs/>
          <w:noProof/>
          <w:sz w:val="20"/>
          <w:szCs w:val="20"/>
          <w:lang w:val="lt-LT"/>
        </w:rPr>
        <w:t>pajėgumais</w:t>
      </w:r>
      <w:r w:rsidRPr="00214781">
        <w:rPr>
          <w:rFonts w:ascii="Calibri Light" w:hAnsi="Calibri Light" w:cs="Calibri Light"/>
          <w:b/>
          <w:bCs/>
          <w:sz w:val="20"/>
          <w:szCs w:val="20"/>
          <w:lang w:val="lt-LT"/>
        </w:rPr>
        <w:t>.</w:t>
      </w:r>
      <w:r w:rsidRPr="00214781">
        <w:rPr>
          <w:rFonts w:ascii="Calibri Light" w:hAnsi="Calibri Light" w:cs="Calibri Light"/>
          <w:b/>
          <w:sz w:val="20"/>
          <w:szCs w:val="20"/>
          <w:lang w:val="lt-LT"/>
        </w:rPr>
        <w:t xml:space="preserve"> Vykdant pirkimo sutartį bus pasitelkiami šie ūkio subjektai </w:t>
      </w:r>
      <w:r w:rsidRPr="00214781">
        <w:rPr>
          <w:rFonts w:ascii="Calibri Light" w:eastAsia="Times New Roman" w:hAnsi="Calibri Light" w:cs="Calibri Light"/>
          <w:i/>
          <w:color w:val="00000A"/>
          <w:sz w:val="18"/>
          <w:szCs w:val="18"/>
          <w:lang w:val="lt-LT"/>
        </w:rPr>
        <w:t xml:space="preserve">(Dėl kiekvieno iš ūkio subjektų, kurių </w:t>
      </w:r>
      <w:r w:rsidRPr="00214781">
        <w:rPr>
          <w:rFonts w:ascii="Calibri Light" w:eastAsia="Times New Roman" w:hAnsi="Calibri Light" w:cs="Calibri Light"/>
          <w:i/>
          <w:noProof/>
          <w:color w:val="00000A"/>
          <w:sz w:val="18"/>
          <w:szCs w:val="18"/>
          <w:lang w:val="lt-LT"/>
        </w:rPr>
        <w:t>pajėgumais</w:t>
      </w:r>
      <w:r w:rsidRPr="00214781">
        <w:rPr>
          <w:rFonts w:ascii="Calibri Light" w:eastAsia="Times New Roman" w:hAnsi="Calibri Light" w:cs="Calibri Light"/>
          <w:i/>
          <w:color w:val="00000A"/>
          <w:sz w:val="18"/>
          <w:szCs w:val="18"/>
          <w:lang w:val="lt-LT"/>
        </w:rPr>
        <w:t xml:space="preserve"> remiamasi, tiekėjas turi pateikt</w:t>
      </w:r>
      <w:r w:rsidR="00C47E4B" w:rsidRPr="00214781">
        <w:rPr>
          <w:rFonts w:ascii="Calibri Light" w:eastAsia="Times New Roman" w:hAnsi="Calibri Light" w:cs="Calibri Light"/>
          <w:i/>
          <w:color w:val="00000A"/>
          <w:sz w:val="18"/>
          <w:szCs w:val="18"/>
          <w:lang w:val="lt-LT"/>
        </w:rPr>
        <w:t>i</w:t>
      </w:r>
      <w:r w:rsidRPr="00214781">
        <w:rPr>
          <w:rFonts w:ascii="Calibri Light" w:eastAsia="Times New Roman" w:hAnsi="Calibri Light" w:cs="Calibri Light"/>
          <w:i/>
          <w:color w:val="00000A"/>
          <w:sz w:val="18"/>
          <w:szCs w:val="18"/>
          <w:lang w:val="lt-LT"/>
        </w:rPr>
        <w:t xml:space="preserve"> atskirą, tų ūkio subjektų tinkamai užpildytą ir pasirašytą EBVPD formą su i</w:t>
      </w:r>
      <w:r w:rsidR="00BA64B4" w:rsidRPr="00214781">
        <w:rPr>
          <w:rFonts w:ascii="Calibri Light" w:eastAsia="Times New Roman" w:hAnsi="Calibri Light" w:cs="Calibri Light"/>
          <w:i/>
          <w:color w:val="00000A"/>
          <w:sz w:val="18"/>
          <w:szCs w:val="18"/>
          <w:lang w:val="lt-LT"/>
        </w:rPr>
        <w:t>nformacija, kurios reikalaujama</w:t>
      </w:r>
      <w:r w:rsidRPr="00214781">
        <w:rPr>
          <w:rFonts w:ascii="Calibri Light" w:eastAsia="Times New Roman" w:hAnsi="Calibri Light" w:cs="Calibri Light"/>
          <w:i/>
          <w:color w:val="00000A"/>
          <w:sz w:val="18"/>
          <w:szCs w:val="18"/>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214781"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214781">
        <w:rPr>
          <w:rFonts w:ascii="Calibri Light" w:hAnsi="Calibri Light" w:cs="Calibri Light"/>
          <w:b/>
          <w:sz w:val="20"/>
          <w:szCs w:val="20"/>
          <w:lang w:val="lt-LT"/>
        </w:rPr>
        <w:t xml:space="preserve"> lentelė. </w:t>
      </w:r>
      <w:r w:rsidR="00325B5C" w:rsidRPr="00214781">
        <w:rPr>
          <w:rFonts w:ascii="Calibri Light" w:hAnsi="Calibri Light" w:cs="Calibri Light"/>
          <w:b/>
          <w:sz w:val="20"/>
          <w:szCs w:val="20"/>
          <w:lang w:val="lt-LT"/>
        </w:rPr>
        <w:t>Informacija apie subtiekėjus (jeigu žinoma)</w:t>
      </w:r>
      <w:r w:rsidR="00660351" w:rsidRPr="00214781">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214781"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214781">
        <w:rPr>
          <w:rFonts w:ascii="Calibri Light" w:hAnsi="Calibri Light" w:cs="Calibri Light"/>
          <w:b/>
          <w:sz w:val="20"/>
          <w:szCs w:val="20"/>
          <w:lang w:val="lt-LT"/>
        </w:rPr>
        <w:t xml:space="preserve"> </w:t>
      </w:r>
      <w:r w:rsidR="00C47E4B" w:rsidRPr="00214781">
        <w:rPr>
          <w:rFonts w:ascii="Calibri Light" w:hAnsi="Calibri Light" w:cs="Calibri Light"/>
          <w:b/>
          <w:sz w:val="20"/>
          <w:szCs w:val="20"/>
          <w:lang w:val="lt-LT"/>
        </w:rPr>
        <w:t>lentelė. Tiekėjo finansinis pasiūlymas:</w:t>
      </w:r>
      <w:r w:rsidR="00C47E4B" w:rsidRPr="00214781">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028"/>
        <w:gridCol w:w="3532"/>
        <w:gridCol w:w="2534"/>
        <w:gridCol w:w="2534"/>
      </w:tblGrid>
      <w:tr w:rsidR="00214781" w:rsidRPr="005244DC" w14:paraId="65E71964" w14:textId="77777777" w:rsidTr="00214781">
        <w:trPr>
          <w:trHeight w:val="16"/>
        </w:trPr>
        <w:tc>
          <w:tcPr>
            <w:tcW w:w="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214781" w:rsidRPr="005244DC" w:rsidRDefault="00214781"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8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214781" w:rsidRPr="005244DC" w:rsidRDefault="00214781" w:rsidP="00C47E4B">
            <w:pPr>
              <w:jc w:val="center"/>
              <w:rPr>
                <w:rFonts w:ascii="Calibri Light" w:hAnsi="Calibri Light" w:cs="Calibri Light"/>
                <w:b/>
                <w:iCs/>
                <w:szCs w:val="20"/>
              </w:rPr>
            </w:pPr>
            <w:r w:rsidRPr="005244DC">
              <w:rPr>
                <w:rFonts w:ascii="Calibri Light" w:hAnsi="Calibri Light" w:cs="Calibri Light"/>
                <w:b/>
                <w:bCs/>
              </w:rPr>
              <w:t>Pavadinimas</w:t>
            </w:r>
          </w:p>
        </w:tc>
        <w:tc>
          <w:tcPr>
            <w:tcW w:w="1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778F" w14:textId="140CB82D" w:rsidR="00214781" w:rsidRPr="005244DC" w:rsidRDefault="00214781" w:rsidP="00C47E4B">
            <w:pPr>
              <w:jc w:val="center"/>
              <w:rPr>
                <w:rFonts w:ascii="Calibri Light" w:hAnsi="Calibri Light" w:cs="Calibri Light"/>
                <w:b/>
              </w:rPr>
            </w:pPr>
            <w:r w:rsidRPr="00214781">
              <w:rPr>
                <w:rFonts w:ascii="Calibri Light" w:hAnsi="Calibri Light" w:cs="Calibri Light"/>
                <w:b/>
                <w:lang w:val="en-US"/>
              </w:rPr>
              <w:t xml:space="preserve">Kaina, EUR </w:t>
            </w:r>
            <w:r>
              <w:rPr>
                <w:rFonts w:ascii="Calibri Light" w:hAnsi="Calibri Light" w:cs="Calibri Light"/>
                <w:b/>
                <w:lang w:val="en-US"/>
              </w:rPr>
              <w:t>be</w:t>
            </w:r>
            <w:r w:rsidRPr="00214781">
              <w:rPr>
                <w:rFonts w:ascii="Calibri Light" w:hAnsi="Calibri Light" w:cs="Calibri Light"/>
                <w:b/>
                <w:lang w:val="en-US"/>
              </w:rPr>
              <w:t xml:space="preserve"> PVM</w:t>
            </w:r>
          </w:p>
        </w:tc>
        <w:tc>
          <w:tcPr>
            <w:tcW w:w="1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3B6D1FD8" w:rsidR="00214781" w:rsidRPr="005244DC" w:rsidRDefault="00214781" w:rsidP="00C47E4B">
            <w:pPr>
              <w:jc w:val="center"/>
              <w:rPr>
                <w:rFonts w:ascii="Calibri Light" w:hAnsi="Calibri Light" w:cs="Calibri Light"/>
              </w:rPr>
            </w:pPr>
            <w:r w:rsidRPr="005244DC">
              <w:rPr>
                <w:rFonts w:ascii="Calibri Light" w:hAnsi="Calibri Light" w:cs="Calibri Light"/>
                <w:b/>
              </w:rPr>
              <w:t>Kaina, EUR su PVM*</w:t>
            </w:r>
          </w:p>
        </w:tc>
      </w:tr>
      <w:tr w:rsidR="00214781" w:rsidRPr="005244DC" w14:paraId="22A7FDD7" w14:textId="77777777" w:rsidTr="007D58F7">
        <w:trPr>
          <w:trHeight w:val="16"/>
        </w:trPr>
        <w:tc>
          <w:tcPr>
            <w:tcW w:w="534" w:type="pct"/>
            <w:tcBorders>
              <w:top w:val="single" w:sz="4" w:space="0" w:color="auto"/>
              <w:left w:val="single" w:sz="4" w:space="0" w:color="auto"/>
              <w:bottom w:val="single" w:sz="4" w:space="0" w:color="auto"/>
              <w:right w:val="single" w:sz="4" w:space="0" w:color="auto"/>
            </w:tcBorders>
            <w:vAlign w:val="center"/>
          </w:tcPr>
          <w:p w14:paraId="6DC5F20F" w14:textId="77777777" w:rsidR="00214781" w:rsidRPr="005244DC" w:rsidRDefault="00214781" w:rsidP="009F1D08">
            <w:pPr>
              <w:numPr>
                <w:ilvl w:val="0"/>
                <w:numId w:val="13"/>
              </w:numPr>
              <w:ind w:left="0" w:firstLine="0"/>
              <w:contextualSpacing/>
              <w:jc w:val="center"/>
              <w:rPr>
                <w:rFonts w:ascii="Calibri Light" w:hAnsi="Calibri Light" w:cs="Calibri Light"/>
                <w:sz w:val="22"/>
                <w:szCs w:val="24"/>
                <w:lang w:bidi="en-US"/>
              </w:rPr>
            </w:pPr>
          </w:p>
        </w:tc>
        <w:tc>
          <w:tcPr>
            <w:tcW w:w="1834" w:type="pct"/>
            <w:tcBorders>
              <w:top w:val="single" w:sz="4" w:space="0" w:color="auto"/>
              <w:left w:val="single" w:sz="4" w:space="0" w:color="auto"/>
              <w:bottom w:val="single" w:sz="4" w:space="0" w:color="auto"/>
              <w:right w:val="single" w:sz="4" w:space="0" w:color="auto"/>
            </w:tcBorders>
          </w:tcPr>
          <w:p w14:paraId="5DE41665" w14:textId="2072AEDE" w:rsidR="00214781" w:rsidRPr="007D58F7" w:rsidRDefault="007D58F7" w:rsidP="007D58F7">
            <w:pPr>
              <w:jc w:val="both"/>
              <w:rPr>
                <w:rFonts w:ascii="Calibri Light" w:hAnsi="Calibri Light" w:cs="Calibri Light"/>
                <w:color w:val="000000"/>
                <w:sz w:val="22"/>
              </w:rPr>
            </w:pPr>
            <w:r w:rsidRPr="007D58F7">
              <w:rPr>
                <w:rFonts w:ascii="Calibri Light" w:hAnsi="Calibri Light" w:cs="Calibri Light"/>
                <w:b/>
                <w:color w:val="000000"/>
              </w:rPr>
              <w:t>Įtariamųjų, kaltinamųjų ir nuteistųjų registro programinės įrangos ir integracijos su Mokesčių apskaitos informacine sistema modernizavimo paslaug</w:t>
            </w:r>
            <w:r>
              <w:rPr>
                <w:rFonts w:ascii="Calibri Light" w:hAnsi="Calibri Light" w:cs="Calibri Light"/>
                <w:b/>
                <w:color w:val="000000"/>
              </w:rPr>
              <w:t>os</w:t>
            </w:r>
          </w:p>
        </w:tc>
        <w:tc>
          <w:tcPr>
            <w:tcW w:w="1316" w:type="pct"/>
            <w:tcBorders>
              <w:top w:val="single" w:sz="4" w:space="0" w:color="auto"/>
              <w:left w:val="single" w:sz="4" w:space="0" w:color="auto"/>
              <w:bottom w:val="single" w:sz="4" w:space="0" w:color="auto"/>
              <w:right w:val="single" w:sz="4" w:space="0" w:color="auto"/>
            </w:tcBorders>
            <w:vAlign w:val="center"/>
          </w:tcPr>
          <w:p w14:paraId="08A6B2BF" w14:textId="76EE9E95" w:rsidR="00214781" w:rsidRPr="005244DC" w:rsidRDefault="007D58F7" w:rsidP="00A07ED7">
            <w:pPr>
              <w:jc w:val="center"/>
              <w:rPr>
                <w:rFonts w:ascii="Calibri Light" w:hAnsi="Calibri Light" w:cs="Calibri Light"/>
                <w:color w:val="000000"/>
                <w:szCs w:val="20"/>
              </w:rPr>
            </w:pPr>
            <w:r>
              <w:rPr>
                <w:rFonts w:ascii="Calibri Light" w:hAnsi="Calibri Light" w:cs="Calibri Light"/>
                <w:color w:val="000000"/>
                <w:szCs w:val="20"/>
              </w:rPr>
              <w:t>...</w:t>
            </w:r>
          </w:p>
        </w:tc>
        <w:tc>
          <w:tcPr>
            <w:tcW w:w="1316" w:type="pct"/>
            <w:tcBorders>
              <w:top w:val="single" w:sz="4" w:space="0" w:color="auto"/>
              <w:left w:val="single" w:sz="4" w:space="0" w:color="auto"/>
              <w:bottom w:val="single" w:sz="4" w:space="0" w:color="auto"/>
              <w:right w:val="single" w:sz="4" w:space="0" w:color="auto"/>
            </w:tcBorders>
            <w:vAlign w:val="center"/>
          </w:tcPr>
          <w:p w14:paraId="123BFEBB" w14:textId="3B46A521" w:rsidR="00214781" w:rsidRPr="005244DC" w:rsidRDefault="00214781"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5D8877F" w14:textId="49F3E4A0"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*Į kainą turi būti įskaičiuota PVM, kiti mokesčiai</w:t>
      </w:r>
      <w:r w:rsidR="00FF3DCA">
        <w:rPr>
          <w:rFonts w:ascii="Calibri Light" w:hAnsi="Calibri Light" w:cs="Calibri Light"/>
          <w:b/>
          <w:sz w:val="16"/>
          <w:szCs w:val="16"/>
          <w:lang w:val="lt-LT"/>
        </w:rPr>
        <w:t>, garantinės priežiūros paslaugų kaina</w:t>
      </w:r>
      <w:r w:rsidR="00D62727" w:rsidRPr="005244DC">
        <w:rPr>
          <w:rFonts w:ascii="Calibri Light" w:hAnsi="Calibri Light" w:cs="Calibri Light"/>
          <w:b/>
          <w:sz w:val="16"/>
          <w:szCs w:val="16"/>
          <w:lang w:val="lt-LT"/>
        </w:rPr>
        <w:t xml:space="preserve">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7D58F7" w:rsidRDefault="00D62727" w:rsidP="00A00C6B">
            <w:pPr>
              <w:spacing w:after="0" w:line="240" w:lineRule="auto"/>
              <w:jc w:val="right"/>
              <w:rPr>
                <w:rFonts w:ascii="Calibri Light" w:eastAsia="Calibri" w:hAnsi="Calibri Light" w:cs="Calibri Light"/>
                <w:i/>
                <w:sz w:val="18"/>
                <w:szCs w:val="18"/>
                <w:lang w:val="lt-LT"/>
              </w:rPr>
            </w:pPr>
            <w:r w:rsidRPr="007D58F7">
              <w:rPr>
                <w:rStyle w:val="Emfaz"/>
                <w:rFonts w:ascii="Calibri Light" w:eastAsia="Calibri" w:hAnsi="Calibri Light" w:cs="Calibri Light"/>
                <w:b/>
                <w:bCs/>
                <w:sz w:val="18"/>
                <w:szCs w:val="18"/>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7D58F7" w:rsidRDefault="00D62727" w:rsidP="00A00C6B">
            <w:pPr>
              <w:spacing w:after="0" w:line="240" w:lineRule="auto"/>
              <w:rPr>
                <w:rFonts w:ascii="Calibri Light" w:eastAsia="Calibri" w:hAnsi="Calibri Light" w:cs="Calibri Light"/>
                <w:sz w:val="18"/>
                <w:szCs w:val="18"/>
                <w:lang w:val="lt-LT"/>
              </w:rPr>
            </w:pPr>
            <w:r w:rsidRPr="007D58F7">
              <w:rPr>
                <w:rFonts w:ascii="Calibri Light" w:eastAsia="Calibri" w:hAnsi="Calibri Light" w:cs="Calibri Light"/>
                <w:i/>
                <w:color w:val="000000"/>
                <w:sz w:val="18"/>
                <w:szCs w:val="18"/>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7D58F7" w:rsidRDefault="00D62727" w:rsidP="00A00C6B">
            <w:pPr>
              <w:spacing w:after="0" w:line="240" w:lineRule="auto"/>
              <w:jc w:val="right"/>
              <w:rPr>
                <w:rStyle w:val="Emfaz"/>
                <w:rFonts w:ascii="Calibri Light" w:eastAsia="Calibri" w:hAnsi="Calibri Light" w:cs="Calibri Light"/>
                <w:b/>
                <w:bCs/>
                <w:i w:val="0"/>
                <w:iCs w:val="0"/>
                <w:sz w:val="18"/>
                <w:szCs w:val="18"/>
                <w:shd w:val="clear" w:color="auto" w:fill="FFFFFF"/>
                <w:lang w:val="lt-LT"/>
              </w:rPr>
            </w:pPr>
            <w:r w:rsidRPr="007D58F7">
              <w:rPr>
                <w:rStyle w:val="Emfaz"/>
                <w:rFonts w:ascii="Calibri Light" w:eastAsia="Calibri" w:hAnsi="Calibri Light" w:cs="Calibri Light"/>
                <w:b/>
                <w:bCs/>
                <w:sz w:val="18"/>
                <w:szCs w:val="18"/>
                <w:shd w:val="clear" w:color="auto" w:fill="FFFFFF"/>
                <w:lang w:val="lt-LT"/>
              </w:rPr>
              <w:t>PVM</w:t>
            </w:r>
            <w:r w:rsidRPr="007D58F7">
              <w:rPr>
                <w:rStyle w:val="apple-converted-space"/>
                <w:rFonts w:ascii="Calibri Light" w:eastAsia="Calibri" w:hAnsi="Calibri Light" w:cs="Calibri Light"/>
                <w:b/>
                <w:i/>
                <w:sz w:val="18"/>
                <w:szCs w:val="18"/>
                <w:shd w:val="clear" w:color="auto" w:fill="FFFFFF"/>
                <w:lang w:val="lt-LT"/>
              </w:rPr>
              <w:t> lengvatos/</w:t>
            </w:r>
            <w:r w:rsidRPr="007D58F7">
              <w:rPr>
                <w:rFonts w:ascii="Calibri Light" w:eastAsia="Calibri" w:hAnsi="Calibri Light" w:cs="Calibri Light"/>
                <w:b/>
                <w:i/>
                <w:sz w:val="18"/>
                <w:szCs w:val="18"/>
                <w:shd w:val="clear" w:color="auto" w:fill="FFFFFF"/>
                <w:lang w:val="lt-LT"/>
              </w:rPr>
              <w:t>nemokėjimo teisinis</w:t>
            </w:r>
            <w:r w:rsidRPr="007D58F7">
              <w:rPr>
                <w:rStyle w:val="apple-converted-space"/>
                <w:rFonts w:ascii="Calibri Light" w:eastAsia="Calibri" w:hAnsi="Calibri Light" w:cs="Calibri Light"/>
                <w:b/>
                <w:i/>
                <w:sz w:val="18"/>
                <w:szCs w:val="18"/>
                <w:shd w:val="clear" w:color="auto" w:fill="FFFFFF"/>
                <w:lang w:val="lt-LT"/>
              </w:rPr>
              <w:t> </w:t>
            </w:r>
            <w:r w:rsidRPr="007D58F7">
              <w:rPr>
                <w:rStyle w:val="Emfaz"/>
                <w:rFonts w:ascii="Calibri Light" w:eastAsia="Calibri" w:hAnsi="Calibri Light" w:cs="Calibri Light"/>
                <w:b/>
                <w:bCs/>
                <w:sz w:val="18"/>
                <w:szCs w:val="18"/>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7D58F7" w:rsidRDefault="00D62727" w:rsidP="00A00C6B">
            <w:pPr>
              <w:spacing w:after="0" w:line="240" w:lineRule="auto"/>
              <w:rPr>
                <w:rFonts w:ascii="Calibri Light" w:eastAsia="Calibri" w:hAnsi="Calibri Light" w:cs="Calibri Light"/>
                <w:sz w:val="18"/>
                <w:szCs w:val="18"/>
                <w:lang w:val="lt-LT"/>
              </w:rPr>
            </w:pPr>
            <w:r w:rsidRPr="007D58F7">
              <w:rPr>
                <w:rFonts w:ascii="Calibri Light" w:eastAsia="Calibri" w:hAnsi="Calibri Light" w:cs="Calibri Light"/>
                <w:i/>
                <w:color w:val="000000"/>
                <w:sz w:val="18"/>
                <w:szCs w:val="18"/>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7D58F7" w:rsidRDefault="00D62727" w:rsidP="00A00C6B">
            <w:pPr>
              <w:spacing w:after="0" w:line="240" w:lineRule="auto"/>
              <w:jc w:val="right"/>
              <w:rPr>
                <w:rStyle w:val="Emfaz"/>
                <w:rFonts w:ascii="Calibri Light" w:eastAsia="Calibri" w:hAnsi="Calibri Light" w:cs="Calibri Light"/>
                <w:b/>
                <w:bCs/>
                <w:i w:val="0"/>
                <w:sz w:val="18"/>
                <w:szCs w:val="18"/>
                <w:shd w:val="clear" w:color="auto" w:fill="FFFFFF"/>
                <w:lang w:val="lt-LT"/>
              </w:rPr>
            </w:pPr>
            <w:r w:rsidRPr="007D58F7">
              <w:rPr>
                <w:rStyle w:val="Emfaz"/>
                <w:rFonts w:ascii="Calibri Light" w:eastAsia="Calibri" w:hAnsi="Calibri Light" w:cs="Calibri Light"/>
                <w:b/>
                <w:bCs/>
                <w:sz w:val="18"/>
                <w:szCs w:val="18"/>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7D58F7" w:rsidRDefault="00D62727" w:rsidP="00A00C6B">
            <w:pPr>
              <w:spacing w:after="0" w:line="240" w:lineRule="auto"/>
              <w:rPr>
                <w:rFonts w:ascii="Calibri Light" w:eastAsia="Calibri" w:hAnsi="Calibri Light" w:cs="Calibri Light"/>
                <w:sz w:val="18"/>
                <w:szCs w:val="18"/>
                <w:lang w:val="lt-LT"/>
              </w:rPr>
            </w:pPr>
            <w:r w:rsidRPr="007D58F7">
              <w:rPr>
                <w:rFonts w:ascii="Calibri Light" w:eastAsia="Calibri" w:hAnsi="Calibri Light" w:cs="Calibri Light"/>
                <w:i/>
                <w:color w:val="000000"/>
                <w:sz w:val="18"/>
                <w:szCs w:val="18"/>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D40D" w14:textId="77777777" w:rsidR="00421EC3" w:rsidRDefault="00421EC3">
      <w:pPr>
        <w:spacing w:after="0" w:line="240" w:lineRule="auto"/>
      </w:pPr>
      <w:r>
        <w:separator/>
      </w:r>
    </w:p>
  </w:endnote>
  <w:endnote w:type="continuationSeparator" w:id="0">
    <w:p w14:paraId="5758707B" w14:textId="77777777" w:rsidR="00421EC3" w:rsidRDefault="0042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3ADB7" w14:textId="77777777" w:rsidR="00421EC3" w:rsidRDefault="00421EC3">
      <w:pPr>
        <w:spacing w:after="0" w:line="240" w:lineRule="auto"/>
      </w:pPr>
      <w:r>
        <w:separator/>
      </w:r>
    </w:p>
  </w:footnote>
  <w:footnote w:type="continuationSeparator" w:id="0">
    <w:p w14:paraId="234083E1" w14:textId="77777777" w:rsidR="00421EC3" w:rsidRDefault="00421EC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066ED"/>
    <w:rsid w:val="00111AF9"/>
    <w:rsid w:val="00134DD6"/>
    <w:rsid w:val="001372F1"/>
    <w:rsid w:val="001375BF"/>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4781"/>
    <w:rsid w:val="00216CC3"/>
    <w:rsid w:val="00225981"/>
    <w:rsid w:val="002259B3"/>
    <w:rsid w:val="00230678"/>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4125"/>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D58F7"/>
    <w:rsid w:val="007E2095"/>
    <w:rsid w:val="007E41FC"/>
    <w:rsid w:val="007E4AB3"/>
    <w:rsid w:val="007E63C0"/>
    <w:rsid w:val="007E6A59"/>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1A37"/>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1FA2"/>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44E38"/>
    <w:rsid w:val="00F5081D"/>
    <w:rsid w:val="00F6372C"/>
    <w:rsid w:val="00F63E39"/>
    <w:rsid w:val="00F64268"/>
    <w:rsid w:val="00FA3D5E"/>
    <w:rsid w:val="00FA6295"/>
    <w:rsid w:val="00FB0496"/>
    <w:rsid w:val="00FB46C5"/>
    <w:rsid w:val="00FC044B"/>
    <w:rsid w:val="00FC2D9C"/>
    <w:rsid w:val="00FC72ED"/>
    <w:rsid w:val="00FE0816"/>
    <w:rsid w:val="00FE55BE"/>
    <w:rsid w:val="00FF293C"/>
    <w:rsid w:val="00FF3DCA"/>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2840</Words>
  <Characters>1619</Characters>
  <Application>Microsoft Office Word</Application>
  <DocSecurity>0</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3</cp:revision>
  <cp:lastPrinted>2018-03-07T08:06:00Z</cp:lastPrinted>
  <dcterms:created xsi:type="dcterms:W3CDTF">2025-04-14T10:55:00Z</dcterms:created>
  <dcterms:modified xsi:type="dcterms:W3CDTF">2025-04-14T12:10:00Z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